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E76E" w14:textId="23190D3D" w:rsidR="00826921" w:rsidRDefault="00981DC6">
      <w:r w:rsidRPr="008269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D99C8" wp14:editId="20C12ECE">
                <wp:simplePos x="0" y="0"/>
                <wp:positionH relativeFrom="column">
                  <wp:posOffset>160638</wp:posOffset>
                </wp:positionH>
                <wp:positionV relativeFrom="paragraph">
                  <wp:posOffset>-135410</wp:posOffset>
                </wp:positionV>
                <wp:extent cx="5559879" cy="1085850"/>
                <wp:effectExtent l="19050" t="19050" r="2222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879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85F59" w14:textId="77777777" w:rsidR="00981DC6" w:rsidRDefault="00981DC6" w:rsidP="00981DC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19</w:t>
                            </w:r>
                            <w:r w:rsidRPr="00CA17DA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National Conference of the PCDS </w:t>
                            </w:r>
                          </w:p>
                          <w:p w14:paraId="7F5EB38B" w14:textId="77777777" w:rsidR="00981DC6" w:rsidRPr="0028101A" w:rsidRDefault="00981DC6" w:rsidP="00981DC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National Conference Centre, Birmingham</w:t>
                            </w:r>
                          </w:p>
                          <w:p w14:paraId="6F1AD002" w14:textId="77777777" w:rsidR="00981DC6" w:rsidRPr="0028101A" w:rsidRDefault="00981DC6" w:rsidP="00981DC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13</w:t>
                            </w:r>
                            <w:r w:rsidRPr="004A067B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- 14</w:t>
                            </w:r>
                            <w:r w:rsidRPr="00EC1180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September 2023</w:t>
                            </w:r>
                          </w:p>
                          <w:p w14:paraId="72AAC7F2" w14:textId="77777777" w:rsidR="00981DC6" w:rsidRPr="00264904" w:rsidRDefault="00981DC6" w:rsidP="00981D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CC58C6C" w14:textId="77777777" w:rsidR="00981DC6" w:rsidRDefault="00981DC6" w:rsidP="00981DC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1A8C84D" w14:textId="77777777" w:rsidR="00981DC6" w:rsidRPr="00264904" w:rsidRDefault="00981DC6" w:rsidP="00981DC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D99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65pt;margin-top:-10.65pt;width:437.8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" strokecolor="#0070c0" strokeweight="2.25pt">
                <v:textbox>
                  <w:txbxContent>
                    <w:p w14:paraId="3DA85F59" w14:textId="77777777" w:rsidR="00981DC6" w:rsidRDefault="00981DC6" w:rsidP="00981DC6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19</w:t>
                      </w:r>
                      <w:r w:rsidRPr="00CA17DA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National Conference of the PCDS </w:t>
                      </w:r>
                    </w:p>
                    <w:p w14:paraId="7F5EB38B" w14:textId="77777777" w:rsidR="00981DC6" w:rsidRPr="0028101A" w:rsidRDefault="00981DC6" w:rsidP="00981DC6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National Conference Centre, Birmingham</w:t>
                      </w:r>
                    </w:p>
                    <w:p w14:paraId="6F1AD002" w14:textId="77777777" w:rsidR="00981DC6" w:rsidRPr="0028101A" w:rsidRDefault="00981DC6" w:rsidP="00981DC6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13</w:t>
                      </w:r>
                      <w:r w:rsidRPr="004A067B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- 14</w:t>
                      </w:r>
                      <w:r w:rsidRPr="00EC1180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September 2023</w:t>
                      </w:r>
                    </w:p>
                    <w:p w14:paraId="72AAC7F2" w14:textId="77777777" w:rsidR="00981DC6" w:rsidRPr="00264904" w:rsidRDefault="00981DC6" w:rsidP="00981DC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1CC58C6C" w14:textId="77777777" w:rsidR="00981DC6" w:rsidRDefault="00981DC6" w:rsidP="00981DC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61A8C84D" w14:textId="77777777" w:rsidR="00981DC6" w:rsidRPr="00264904" w:rsidRDefault="00981DC6" w:rsidP="00981DC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2BE76F" w14:textId="26C11F99" w:rsidR="00826921" w:rsidRDefault="00826921"/>
    <w:p w14:paraId="0D2BE770" w14:textId="77777777" w:rsidR="00826921" w:rsidRDefault="00826921"/>
    <w:p w14:paraId="0D2BE771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proofErr w:type="gramStart"/>
      <w:r w:rsidRPr="00826921">
        <w:rPr>
          <w:rFonts w:ascii="Arial Narrow" w:hAnsi="Arial Narrow" w:cs="Arial"/>
          <w:b/>
          <w:sz w:val="24"/>
          <w:szCs w:val="24"/>
        </w:rPr>
        <w:t>Date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0D2BE772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Shell Scheme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Stand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 xml:space="preserve">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0D2BE773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0D2BE774" w14:textId="77777777" w:rsidR="00BB2F2A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Address :</w:t>
      </w:r>
      <w:proofErr w:type="gramEnd"/>
    </w:p>
    <w:p w14:paraId="0D2BE775" w14:textId="77777777" w:rsidR="00826921" w:rsidRPr="00826921" w:rsidRDefault="00826921" w:rsidP="00BB2F2A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Post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Code :</w:t>
      </w:r>
      <w:proofErr w:type="gramEnd"/>
    </w:p>
    <w:p w14:paraId="0D2BE776" w14:textId="77777777" w:rsidR="00037635" w:rsidRDefault="00826921" w:rsidP="0092549E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No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0D2BE777" w14:textId="77777777" w:rsidR="00662745" w:rsidRDefault="00662745" w:rsidP="00AA0720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0D2BE778" w14:textId="31F8361C" w:rsidR="005C43BD" w:rsidRPr="00A53633" w:rsidRDefault="00D94BD2" w:rsidP="00AA0720">
      <w:pPr>
        <w:spacing w:after="0"/>
        <w:rPr>
          <w:rFonts w:ascii="Arial Narrow" w:hAnsi="Arial Narrow" w:cs="Arial"/>
          <w:b/>
          <w:color w:val="1F497D" w:themeColor="text2"/>
          <w:sz w:val="28"/>
          <w:szCs w:val="28"/>
        </w:rPr>
      </w:pPr>
      <w:r>
        <w:rPr>
          <w:rFonts w:ascii="Arial Narrow" w:hAnsi="Arial Narrow" w:cs="Arial"/>
          <w:b/>
          <w:color w:val="1F497D" w:themeColor="text2"/>
          <w:sz w:val="24"/>
          <w:szCs w:val="24"/>
        </w:rPr>
        <w:t xml:space="preserve">        </w:t>
      </w:r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GP1    Infill Graphics           £1</w:t>
      </w:r>
      <w:r w:rsidR="00AA6198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50</w:t>
      </w:r>
      <w:r w:rsidR="003B7E1F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.00</w:t>
      </w:r>
      <w:r w:rsidR="00662745" w:rsidRPr="0026560E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</w:t>
      </w:r>
      <w:r w:rsidR="00662745" w:rsidRPr="0026560E">
        <w:rPr>
          <w:rFonts w:ascii="Arial Narrow" w:hAnsi="Arial Narrow" w:cs="Arial"/>
          <w:b/>
          <w:sz w:val="28"/>
          <w:szCs w:val="28"/>
        </w:rPr>
        <w:t xml:space="preserve">            </w:t>
      </w:r>
      <w:r>
        <w:rPr>
          <w:rFonts w:ascii="Arial Narrow" w:hAnsi="Arial Narrow" w:cs="Arial"/>
          <w:b/>
          <w:sz w:val="28"/>
          <w:szCs w:val="28"/>
        </w:rPr>
        <w:t xml:space="preserve">       </w:t>
      </w:r>
      <w:r w:rsidR="00662745" w:rsidRPr="0026560E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GP2   </w:t>
      </w:r>
      <w:r w:rsidR="003B7E1F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 Seamless Graphics    £1</w:t>
      </w:r>
      <w:r w:rsidR="00AA6198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90</w:t>
      </w:r>
      <w:r w:rsidR="003B7E1F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.00</w:t>
      </w:r>
    </w:p>
    <w:p w14:paraId="0D2BE779" w14:textId="7C90D9DE" w:rsidR="00D11438" w:rsidRDefault="00781EA4" w:rsidP="00781EA4">
      <w:pPr>
        <w:spacing w:after="0"/>
        <w:ind w:left="2160" w:firstLine="720"/>
        <w:rPr>
          <w:noProof/>
          <w:lang w:eastAsia="en-GB"/>
        </w:rPr>
      </w:pPr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    Per 1mtr Wide (</w:t>
      </w:r>
      <w:proofErr w:type="spellStart"/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apx</w:t>
      </w:r>
      <w:proofErr w:type="spellEnd"/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) Panel Section</w:t>
      </w:r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ab/>
      </w:r>
    </w:p>
    <w:p w14:paraId="0D2BE77A" w14:textId="77777777" w:rsidR="00AA0720" w:rsidRPr="00BB2F2A" w:rsidRDefault="00662745" w:rsidP="00AA0720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0D2BE7A8" wp14:editId="0D2BE7A9">
            <wp:extent cx="2428875" cy="1495425"/>
            <wp:effectExtent l="57150" t="57150" r="123825" b="104775"/>
            <wp:docPr id="10" name="Picture 9" descr="http://www.logicdisplays.co.uk/Images/Detail/Graphic_roll_panels-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http://www.logicdisplays.co.uk/Images/Detail/Graphic_roll_panels-v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9" t="12644" r="40929" b="4017"/>
                    <a:stretch/>
                  </pic:blipFill>
                  <pic:spPr bwMode="auto">
                    <a:xfrm>
                      <a:off x="0" y="0"/>
                      <a:ext cx="2429588" cy="149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43BD">
        <w:rPr>
          <w:rFonts w:ascii="Arial Narrow" w:hAnsi="Arial Narrow" w:cs="Arial"/>
          <w:b/>
          <w:sz w:val="24"/>
          <w:szCs w:val="24"/>
        </w:rPr>
        <w:t xml:space="preserve">    </w:t>
      </w:r>
      <w:r w:rsidR="00AA0720">
        <w:rPr>
          <w:rFonts w:ascii="Arial Narrow" w:hAnsi="Arial Narrow" w:cs="Arial"/>
          <w:b/>
          <w:sz w:val="24"/>
          <w:szCs w:val="24"/>
        </w:rPr>
        <w:t xml:space="preserve"> </w:t>
      </w:r>
      <w:r w:rsidR="00D11438">
        <w:rPr>
          <w:rFonts w:ascii="Arial Narrow" w:hAnsi="Arial Narrow" w:cs="Arial"/>
          <w:b/>
          <w:sz w:val="24"/>
          <w:szCs w:val="24"/>
        </w:rPr>
        <w:t xml:space="preserve">        </w:t>
      </w:r>
      <w:r w:rsidR="005C43BD">
        <w:rPr>
          <w:rFonts w:ascii="Arial Narrow" w:hAnsi="Arial Narrow" w:cs="Arial"/>
          <w:b/>
          <w:sz w:val="24"/>
          <w:szCs w:val="24"/>
        </w:rPr>
        <w:t xml:space="preserve">   </w:t>
      </w:r>
      <w:r w:rsidR="00345736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D2BE7AA" wp14:editId="0D2BE7AB">
            <wp:extent cx="2761390" cy="1725295"/>
            <wp:effectExtent l="0" t="0" r="1270" b="8255"/>
            <wp:docPr id="2051" name="Picture 3" descr="C:\Users\hp\Documents\AAH   LION EXHIBITION SERVICES  -  Jan29 2015\Shell Scheme Visuals\Shell Scheme 3x3 Seamless Graphic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hp\Documents\AAH   LION EXHIBITION SERVICES  -  Jan29 2015\Shell Scheme Visuals\Shell Scheme 3x3 Seamless GraphicCr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80" cy="1779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2BE77B" w14:textId="1421F9A6" w:rsidR="0092549E" w:rsidRPr="005C43BD" w:rsidRDefault="00AA0720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      </w:t>
      </w:r>
      <w:r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  <w:t xml:space="preserve">      </w:t>
      </w:r>
      <w:r w:rsidR="00345736"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  <w:t xml:space="preserve">               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5528"/>
        <w:gridCol w:w="1276"/>
        <w:gridCol w:w="567"/>
        <w:gridCol w:w="1389"/>
      </w:tblGrid>
      <w:tr w:rsidR="00C00DCE" w:rsidRPr="00826921" w14:paraId="0D2BE781" w14:textId="77777777" w:rsidTr="007F6D5F">
        <w:trPr>
          <w:trHeight w:val="664"/>
        </w:trPr>
        <w:tc>
          <w:tcPr>
            <w:tcW w:w="596" w:type="dxa"/>
            <w:shd w:val="clear" w:color="auto" w:fill="C6D9F1" w:themeFill="text2" w:themeFillTint="33"/>
          </w:tcPr>
          <w:p w14:paraId="0D2BE77C" w14:textId="77777777" w:rsidR="005C43BD" w:rsidRPr="00F931E6" w:rsidRDefault="005C43BD" w:rsidP="00D10433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D2BE77D" w14:textId="77777777" w:rsidR="00C00DCE" w:rsidRPr="00826921" w:rsidRDefault="00A53633" w:rsidP="00D10433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Full Height Foamex Panel System </w:t>
            </w:r>
            <w:r w:rsidR="0080373B">
              <w:rPr>
                <w:rFonts w:ascii="Arial Narrow" w:hAnsi="Arial Narrow" w:cs="Arial"/>
                <w:b/>
                <w:sz w:val="24"/>
                <w:szCs w:val="24"/>
              </w:rPr>
              <w:t>Graphic Options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D2BE77E" w14:textId="77777777" w:rsidR="00C00DCE" w:rsidRPr="00826921" w:rsidRDefault="00C00DCE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D2BE77F" w14:textId="77777777" w:rsidR="00C00DCE" w:rsidRPr="00826921" w:rsidRDefault="00A42437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Qty</w:t>
            </w:r>
          </w:p>
        </w:tc>
        <w:tc>
          <w:tcPr>
            <w:tcW w:w="1389" w:type="dxa"/>
            <w:shd w:val="clear" w:color="auto" w:fill="C6D9F1" w:themeFill="text2" w:themeFillTint="33"/>
          </w:tcPr>
          <w:p w14:paraId="0D2BE780" w14:textId="77777777" w:rsidR="00C00DCE" w:rsidRPr="00826921" w:rsidRDefault="00C00DCE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C00DCE" w:rsidRPr="00826921" w14:paraId="0D2BE787" w14:textId="77777777" w:rsidTr="007F6D5F">
        <w:trPr>
          <w:trHeight w:val="323"/>
        </w:trPr>
        <w:tc>
          <w:tcPr>
            <w:tcW w:w="596" w:type="dxa"/>
          </w:tcPr>
          <w:p w14:paraId="0D2BE782" w14:textId="77777777" w:rsidR="00C00DCE" w:rsidRPr="00A42437" w:rsidRDefault="005C43BD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GP</w:t>
            </w:r>
            <w:r w:rsidR="00345736" w:rsidRPr="00A42437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528" w:type="dxa"/>
          </w:tcPr>
          <w:p w14:paraId="0D2BE783" w14:textId="77777777" w:rsidR="00C00DCE" w:rsidRPr="00A42437" w:rsidRDefault="00662745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Full Colour</w:t>
            </w:r>
            <w:r w:rsidR="007F6D5F">
              <w:rPr>
                <w:rFonts w:ascii="Arial Narrow" w:hAnsi="Arial Narrow" w:cs="Arial"/>
                <w:b/>
              </w:rPr>
              <w:t xml:space="preserve"> S/S Graphic Infill Panel @</w:t>
            </w:r>
            <w:r w:rsidR="00B77696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2354mm </w:t>
            </w:r>
            <w:proofErr w:type="gramStart"/>
            <w:r>
              <w:rPr>
                <w:rFonts w:ascii="Arial Narrow" w:hAnsi="Arial Narrow" w:cs="Arial"/>
                <w:b/>
              </w:rPr>
              <w:t>x  970</w:t>
            </w:r>
            <w:proofErr w:type="gramEnd"/>
            <w:r>
              <w:rPr>
                <w:rFonts w:ascii="Arial Narrow" w:hAnsi="Arial Narrow" w:cs="Arial"/>
                <w:b/>
              </w:rPr>
              <w:t>mm</w:t>
            </w:r>
            <w:r w:rsidR="007F6D5F">
              <w:rPr>
                <w:rFonts w:ascii="Arial Narrow" w:hAnsi="Arial Narrow" w:cs="Arial"/>
                <w:b/>
              </w:rPr>
              <w:t xml:space="preserve"> W</w:t>
            </w:r>
          </w:p>
        </w:tc>
        <w:tc>
          <w:tcPr>
            <w:tcW w:w="1276" w:type="dxa"/>
          </w:tcPr>
          <w:p w14:paraId="0D2BE784" w14:textId="6EB65464" w:rsidR="00C00DCE" w:rsidRPr="00A42437" w:rsidRDefault="00D94BD2" w:rsidP="00B7769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</w:t>
            </w:r>
            <w:r w:rsidR="003B7E1F">
              <w:rPr>
                <w:rFonts w:ascii="Arial Narrow" w:hAnsi="Arial Narrow" w:cs="Arial"/>
                <w:b/>
              </w:rPr>
              <w:t>5</w:t>
            </w:r>
            <w:r w:rsidR="00AA6198">
              <w:rPr>
                <w:rFonts w:ascii="Arial Narrow" w:hAnsi="Arial Narrow" w:cs="Arial"/>
                <w:b/>
              </w:rPr>
              <w:t>0</w:t>
            </w:r>
            <w:r w:rsidR="003B7E1F">
              <w:rPr>
                <w:rFonts w:ascii="Arial Narrow" w:hAnsi="Arial Narrow" w:cs="Arial"/>
                <w:b/>
              </w:rPr>
              <w:t>.00</w:t>
            </w:r>
          </w:p>
        </w:tc>
        <w:tc>
          <w:tcPr>
            <w:tcW w:w="567" w:type="dxa"/>
          </w:tcPr>
          <w:p w14:paraId="0D2BE785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0D2BE786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0D2BE78D" w14:textId="77777777" w:rsidTr="007F6D5F">
        <w:trPr>
          <w:trHeight w:val="343"/>
        </w:trPr>
        <w:tc>
          <w:tcPr>
            <w:tcW w:w="596" w:type="dxa"/>
          </w:tcPr>
          <w:p w14:paraId="0D2BE788" w14:textId="77777777" w:rsidR="00C00DCE" w:rsidRPr="00A42437" w:rsidRDefault="00662745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GP2</w:t>
            </w:r>
          </w:p>
        </w:tc>
        <w:tc>
          <w:tcPr>
            <w:tcW w:w="5528" w:type="dxa"/>
          </w:tcPr>
          <w:p w14:paraId="0D2BE789" w14:textId="2D3AA5FA" w:rsidR="00C00DCE" w:rsidRPr="00A42437" w:rsidRDefault="007F6D5F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Full Colour S/S Graphic Seamless Panel @ 2.</w:t>
            </w:r>
            <w:r w:rsidR="00E56515">
              <w:rPr>
                <w:rFonts w:ascii="Arial Narrow" w:hAnsi="Arial Narrow" w:cs="Arial"/>
                <w:b/>
              </w:rPr>
              <w:t>4</w:t>
            </w:r>
            <w:r>
              <w:rPr>
                <w:rFonts w:ascii="Arial Narrow" w:hAnsi="Arial Narrow" w:cs="Arial"/>
                <w:b/>
              </w:rPr>
              <w:t>m x 1m W (</w:t>
            </w:r>
            <w:proofErr w:type="spellStart"/>
            <w:r>
              <w:rPr>
                <w:rFonts w:ascii="Arial Narrow" w:hAnsi="Arial Narrow" w:cs="Arial"/>
                <w:b/>
              </w:rPr>
              <w:t>apx</w:t>
            </w:r>
            <w:proofErr w:type="spellEnd"/>
            <w:r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276" w:type="dxa"/>
          </w:tcPr>
          <w:p w14:paraId="0D2BE78A" w14:textId="5DBD8576" w:rsidR="00C00DCE" w:rsidRPr="00A42437" w:rsidRDefault="003B7E1F" w:rsidP="00D1043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</w:t>
            </w:r>
            <w:r w:rsidR="00AA6198">
              <w:rPr>
                <w:rFonts w:ascii="Arial Narrow" w:hAnsi="Arial Narrow" w:cs="Arial"/>
                <w:b/>
              </w:rPr>
              <w:t>90</w:t>
            </w:r>
            <w:r>
              <w:rPr>
                <w:rFonts w:ascii="Arial Narrow" w:hAnsi="Arial Narrow" w:cs="Arial"/>
                <w:b/>
              </w:rPr>
              <w:t>.00</w:t>
            </w:r>
          </w:p>
        </w:tc>
        <w:tc>
          <w:tcPr>
            <w:tcW w:w="567" w:type="dxa"/>
          </w:tcPr>
          <w:p w14:paraId="0D2BE78B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0D2BE78C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B2DF9" w:rsidRPr="00826921" w14:paraId="67E59172" w14:textId="77777777" w:rsidTr="007F6D5F">
        <w:trPr>
          <w:trHeight w:val="343"/>
        </w:trPr>
        <w:tc>
          <w:tcPr>
            <w:tcW w:w="596" w:type="dxa"/>
          </w:tcPr>
          <w:p w14:paraId="7F221696" w14:textId="1AC4408A" w:rsidR="002B2DF9" w:rsidRDefault="00910AA7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DX1</w:t>
            </w:r>
          </w:p>
        </w:tc>
        <w:tc>
          <w:tcPr>
            <w:tcW w:w="5528" w:type="dxa"/>
          </w:tcPr>
          <w:p w14:paraId="59C96549" w14:textId="3CA0348B" w:rsidR="002B2DF9" w:rsidRDefault="002C24A6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Graphic Panel Disposal Charge (Per Panel)</w:t>
            </w:r>
          </w:p>
        </w:tc>
        <w:tc>
          <w:tcPr>
            <w:tcW w:w="1276" w:type="dxa"/>
          </w:tcPr>
          <w:p w14:paraId="1E3F97D5" w14:textId="20E2C8E8" w:rsidR="002B2DF9" w:rsidRDefault="002C24A6" w:rsidP="00D1043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£10.00</w:t>
            </w:r>
          </w:p>
        </w:tc>
        <w:tc>
          <w:tcPr>
            <w:tcW w:w="567" w:type="dxa"/>
          </w:tcPr>
          <w:p w14:paraId="08B098F4" w14:textId="77777777" w:rsidR="002B2DF9" w:rsidRPr="00A42437" w:rsidRDefault="002B2DF9" w:rsidP="00D104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79E8828F" w14:textId="77777777" w:rsidR="002B2DF9" w:rsidRPr="00A42437" w:rsidRDefault="002B2DF9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0D2BE793" w14:textId="77777777" w:rsidTr="007F6D5F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BE78E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2BE78F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2BE790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Sub Total</w:t>
            </w:r>
          </w:p>
        </w:tc>
        <w:tc>
          <w:tcPr>
            <w:tcW w:w="567" w:type="dxa"/>
          </w:tcPr>
          <w:p w14:paraId="0D2BE791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0D2BE792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0D2BE799" w14:textId="77777777" w:rsidTr="007F6D5F">
        <w:trPr>
          <w:trHeight w:val="34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0D2BE794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BE795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2BE796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VAT</w:t>
            </w:r>
          </w:p>
        </w:tc>
        <w:tc>
          <w:tcPr>
            <w:tcW w:w="567" w:type="dxa"/>
          </w:tcPr>
          <w:p w14:paraId="0D2BE797" w14:textId="77777777" w:rsidR="00C00DCE" w:rsidRPr="007F6D5F" w:rsidRDefault="00C00DCE" w:rsidP="00A424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6D5F">
              <w:rPr>
                <w:rFonts w:ascii="Arial Narrow" w:hAnsi="Arial Narrow" w:cs="Arial"/>
                <w:b/>
                <w:sz w:val="20"/>
                <w:szCs w:val="20"/>
              </w:rPr>
              <w:t>20%</w:t>
            </w:r>
          </w:p>
        </w:tc>
        <w:tc>
          <w:tcPr>
            <w:tcW w:w="1389" w:type="dxa"/>
          </w:tcPr>
          <w:p w14:paraId="0D2BE798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0D2BE79F" w14:textId="77777777" w:rsidTr="007F6D5F">
        <w:trPr>
          <w:trHeight w:val="34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0D2BE79A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BE79B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2BE79C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567" w:type="dxa"/>
          </w:tcPr>
          <w:p w14:paraId="0D2BE79D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0D2BE79E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0D2BE7A0" w14:textId="1C0AB3EA" w:rsidR="009A2AD0" w:rsidRPr="007F6D5F" w:rsidRDefault="007F6D5F" w:rsidP="0092549E">
      <w:pPr>
        <w:spacing w:after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All artwork </w:t>
      </w:r>
      <w:r w:rsidR="007F01B8">
        <w:rPr>
          <w:rFonts w:ascii="Arial Narrow" w:hAnsi="Arial Narrow" w:cs="Arial"/>
          <w:b/>
          <w:sz w:val="28"/>
          <w:szCs w:val="28"/>
        </w:rPr>
        <w:t>to be pre-prepared and supplied by Exhibitor</w:t>
      </w:r>
      <w:r w:rsidR="00D03F2E">
        <w:rPr>
          <w:rFonts w:ascii="Arial Narrow" w:hAnsi="Arial Narrow" w:cs="Arial"/>
          <w:b/>
          <w:sz w:val="28"/>
          <w:szCs w:val="28"/>
        </w:rPr>
        <w:t xml:space="preserve"> – Hi</w:t>
      </w:r>
      <w:r w:rsidR="00CF3342">
        <w:rPr>
          <w:rFonts w:ascii="Arial Narrow" w:hAnsi="Arial Narrow" w:cs="Arial"/>
          <w:b/>
          <w:sz w:val="28"/>
          <w:szCs w:val="28"/>
        </w:rPr>
        <w:t>gh Resolution PDF Format</w:t>
      </w:r>
    </w:p>
    <w:p w14:paraId="777B2C7F" w14:textId="77777777" w:rsidR="00711864" w:rsidRPr="00711864" w:rsidRDefault="00711864" w:rsidP="0092549E">
      <w:pPr>
        <w:spacing w:after="0"/>
        <w:rPr>
          <w:rFonts w:ascii="Arial Narrow" w:hAnsi="Arial Narrow" w:cs="Arial"/>
          <w:b/>
          <w:color w:val="FF0000"/>
          <w:sz w:val="12"/>
          <w:szCs w:val="12"/>
        </w:rPr>
      </w:pPr>
    </w:p>
    <w:p w14:paraId="0D2BE7A2" w14:textId="1D55967E" w:rsidR="00D11438" w:rsidRDefault="007F6D5F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>
        <w:rPr>
          <w:rFonts w:ascii="Arial Narrow" w:hAnsi="Arial Narrow" w:cs="Arial"/>
          <w:b/>
          <w:color w:val="FF0000"/>
          <w:sz w:val="24"/>
          <w:szCs w:val="24"/>
        </w:rPr>
        <w:t xml:space="preserve">All Graphic 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>Orde</w:t>
      </w:r>
      <w:r w:rsidR="009A2AD0" w:rsidRPr="009A2AD0">
        <w:rPr>
          <w:rFonts w:ascii="Arial Narrow" w:hAnsi="Arial Narrow" w:cs="Arial"/>
          <w:b/>
          <w:color w:val="FF0000"/>
          <w:sz w:val="24"/>
          <w:szCs w:val="24"/>
        </w:rPr>
        <w:t>rs to be received no later than</w:t>
      </w:r>
      <w:r w:rsidR="00D94BD2">
        <w:rPr>
          <w:rFonts w:ascii="Arial Narrow" w:hAnsi="Arial Narrow" w:cs="Arial"/>
          <w:b/>
          <w:color w:val="FF0000"/>
          <w:sz w:val="24"/>
          <w:szCs w:val="24"/>
        </w:rPr>
        <w:t xml:space="preserve"> the </w:t>
      </w:r>
      <w:proofErr w:type="gramStart"/>
      <w:r w:rsidR="00711864">
        <w:rPr>
          <w:rFonts w:ascii="Arial Narrow" w:hAnsi="Arial Narrow" w:cs="Arial"/>
          <w:b/>
          <w:color w:val="FF0000"/>
          <w:sz w:val="24"/>
          <w:szCs w:val="24"/>
        </w:rPr>
        <w:t>1</w:t>
      </w:r>
      <w:r w:rsidR="00694B9F" w:rsidRPr="00711864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st</w:t>
      </w:r>
      <w:proofErr w:type="gramEnd"/>
      <w:r w:rsidR="00711864">
        <w:rPr>
          <w:rFonts w:ascii="Arial Narrow" w:hAnsi="Arial Narrow" w:cs="Arial"/>
          <w:b/>
          <w:color w:val="FF0000"/>
          <w:sz w:val="24"/>
          <w:szCs w:val="24"/>
        </w:rPr>
        <w:t xml:space="preserve"> Sept</w:t>
      </w:r>
      <w:r w:rsidR="00AA6198">
        <w:rPr>
          <w:rFonts w:ascii="Arial Narrow" w:hAnsi="Arial Narrow" w:cs="Arial"/>
          <w:b/>
          <w:color w:val="FF0000"/>
          <w:sz w:val="24"/>
          <w:szCs w:val="24"/>
        </w:rPr>
        <w:t>em</w:t>
      </w:r>
      <w:r w:rsidR="00C80088">
        <w:rPr>
          <w:rFonts w:ascii="Arial Narrow" w:hAnsi="Arial Narrow" w:cs="Arial"/>
          <w:b/>
          <w:color w:val="FF0000"/>
          <w:sz w:val="24"/>
          <w:szCs w:val="24"/>
        </w:rPr>
        <w:t>ber</w:t>
      </w:r>
      <w:r w:rsidR="002B1AAB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711864">
        <w:rPr>
          <w:rFonts w:ascii="Arial Narrow" w:hAnsi="Arial Narrow" w:cs="Arial"/>
          <w:b/>
          <w:color w:val="FF0000"/>
          <w:sz w:val="24"/>
          <w:szCs w:val="24"/>
        </w:rPr>
        <w:t>23</w:t>
      </w:r>
    </w:p>
    <w:p w14:paraId="0D2BE7A3" w14:textId="77777777" w:rsidR="0092549E" w:rsidRPr="00711864" w:rsidRDefault="0092549E" w:rsidP="0092549E">
      <w:pPr>
        <w:spacing w:after="0"/>
        <w:rPr>
          <w:rFonts w:ascii="Arial Narrow" w:hAnsi="Arial Narrow" w:cs="Arial"/>
          <w:b/>
          <w:color w:val="FF0000"/>
          <w:sz w:val="8"/>
          <w:szCs w:val="8"/>
        </w:rPr>
      </w:pPr>
      <w:r w:rsidRPr="00711864">
        <w:rPr>
          <w:rFonts w:ascii="Arial Narrow" w:hAnsi="Arial Narrow" w:cs="Arial"/>
          <w:b/>
          <w:color w:val="FF0000"/>
          <w:sz w:val="8"/>
          <w:szCs w:val="8"/>
        </w:rPr>
        <w:t xml:space="preserve">    </w:t>
      </w:r>
    </w:p>
    <w:p w14:paraId="0D2BE7A4" w14:textId="77777777" w:rsidR="0092549E" w:rsidRPr="007F6D5F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28101A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0D2BE7A5" w14:textId="016BB046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Scan completed form and Email to </w:t>
      </w:r>
      <w:r w:rsidR="0075064E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 xml:space="preserve">.  If you have any queries </w:t>
      </w:r>
      <w:r>
        <w:rPr>
          <w:rFonts w:ascii="Arial Narrow" w:hAnsi="Arial Narrow" w:cs="Arial"/>
          <w:b/>
          <w:sz w:val="24"/>
          <w:szCs w:val="24"/>
        </w:rPr>
        <w:t xml:space="preserve">please contact </w:t>
      </w:r>
      <w:r w:rsidR="00C80088">
        <w:rPr>
          <w:rFonts w:ascii="Arial Narrow" w:hAnsi="Arial Narrow" w:cs="Arial"/>
          <w:b/>
          <w:sz w:val="24"/>
          <w:szCs w:val="24"/>
        </w:rPr>
        <w:t xml:space="preserve">Andy </w:t>
      </w:r>
      <w:proofErr w:type="gramStart"/>
      <w:r w:rsidR="00C80088">
        <w:rPr>
          <w:rFonts w:ascii="Arial Narrow" w:hAnsi="Arial Narrow" w:cs="Arial"/>
          <w:b/>
          <w:sz w:val="24"/>
          <w:szCs w:val="24"/>
        </w:rPr>
        <w:t>Guest</w:t>
      </w:r>
      <w:r>
        <w:rPr>
          <w:rFonts w:ascii="Arial Narrow" w:hAnsi="Arial Narrow" w:cs="Arial"/>
          <w:b/>
          <w:sz w:val="24"/>
          <w:szCs w:val="24"/>
        </w:rPr>
        <w:t xml:space="preserve"> :</w:t>
      </w:r>
      <w:proofErr w:type="gramEnd"/>
      <w:r>
        <w:rPr>
          <w:rFonts w:ascii="Arial Narrow" w:hAnsi="Arial Narrow" w:cs="Arial"/>
          <w:b/>
          <w:sz w:val="24"/>
          <w:szCs w:val="24"/>
        </w:rPr>
        <w:t>-  +44 (0)</w:t>
      </w:r>
      <w:r w:rsidRPr="0092549E">
        <w:rPr>
          <w:rFonts w:ascii="Arial Narrow" w:hAnsi="Arial Narrow" w:cs="Arial"/>
          <w:b/>
          <w:sz w:val="24"/>
          <w:szCs w:val="24"/>
        </w:rPr>
        <w:t>7</w:t>
      </w:r>
      <w:r w:rsidR="003566BC">
        <w:rPr>
          <w:rFonts w:ascii="Arial Narrow" w:hAnsi="Arial Narrow" w:cs="Arial"/>
          <w:b/>
          <w:sz w:val="24"/>
          <w:szCs w:val="24"/>
        </w:rPr>
        <w:t>826 90651</w:t>
      </w:r>
      <w:r w:rsidR="00AA6198">
        <w:rPr>
          <w:rFonts w:ascii="Arial Narrow" w:hAnsi="Arial Narrow" w:cs="Arial"/>
          <w:b/>
          <w:sz w:val="24"/>
          <w:szCs w:val="24"/>
        </w:rPr>
        <w:t>4</w:t>
      </w:r>
    </w:p>
    <w:sectPr w:rsidR="0092549E" w:rsidSect="00980A62">
      <w:headerReference w:type="default" r:id="rId13"/>
      <w:footerReference w:type="default" r:id="rId14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72CA" w14:textId="77777777" w:rsidR="00DC65E5" w:rsidRDefault="00DC65E5" w:rsidP="0045216B">
      <w:pPr>
        <w:spacing w:after="0" w:line="240" w:lineRule="auto"/>
      </w:pPr>
      <w:r>
        <w:separator/>
      </w:r>
    </w:p>
  </w:endnote>
  <w:endnote w:type="continuationSeparator" w:id="0">
    <w:p w14:paraId="6C0389FC" w14:textId="77777777" w:rsidR="00DC65E5" w:rsidRDefault="00DC65E5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Content>
      <w:p w14:paraId="0D2BE7B3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Lion Exhibition Services </w:t>
        </w: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Ltd  |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Milo House, 34 </w:t>
        </w:r>
        <w:proofErr w:type="spell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Greenfields</w:t>
        </w:r>
        <w:proofErr w:type="spell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Road, Walsall, WS4 1RS</w:t>
        </w:r>
      </w:p>
      <w:p w14:paraId="0D2BE7B4" w14:textId="06B8E0F6" w:rsidR="00E55840" w:rsidRPr="007375A3" w:rsidRDefault="0075064E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proofErr w:type="gramStart"/>
        <w:r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</w:t>
        </w:r>
        <w:proofErr w:type="gramEnd"/>
        <w:r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+44 (0)</w:t>
        </w:r>
        <w:r w:rsidR="00C96ECF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121 517 0250</w:t>
        </w:r>
        <w:r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</w:t>
        </w:r>
        <w:r w:rsidR="00E55840"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| Email: </w:t>
        </w:r>
        <w:r w:rsidR="00B77696">
          <w:rPr>
            <w:rFonts w:ascii="Agency FB" w:hAnsi="Agency FB"/>
            <w:b/>
            <w:color w:val="0070C0"/>
            <w:sz w:val="28"/>
            <w:szCs w:val="28"/>
          </w:rPr>
          <w:t>info</w:t>
        </w:r>
        <w:r w:rsidRPr="0075064E">
          <w:rPr>
            <w:rFonts w:ascii="Agency FB" w:hAnsi="Agency FB"/>
            <w:b/>
            <w:color w:val="0070C0"/>
            <w:sz w:val="28"/>
            <w:szCs w:val="28"/>
          </w:rPr>
          <w:t>@lionexhibitions.com</w:t>
        </w:r>
        <w:r w:rsidR="00E55840"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Company Registered in England &amp; Wales: 08830620</w:t>
        </w:r>
      </w:p>
      <w:p w14:paraId="0D2BE7B5" w14:textId="7BBB7A2C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D94BD2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0D2BE7B6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D972" w14:textId="77777777" w:rsidR="00DC65E5" w:rsidRDefault="00DC65E5" w:rsidP="0045216B">
      <w:pPr>
        <w:spacing w:after="0" w:line="240" w:lineRule="auto"/>
      </w:pPr>
      <w:r>
        <w:separator/>
      </w:r>
    </w:p>
  </w:footnote>
  <w:footnote w:type="continuationSeparator" w:id="0">
    <w:p w14:paraId="4ABF872A" w14:textId="77777777" w:rsidR="00DC65E5" w:rsidRDefault="00DC65E5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E7B0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5E0AC7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</w:t>
    </w:r>
    <w:r w:rsidR="005E0AC7">
      <w:rPr>
        <w:noProof/>
        <w:lang w:eastAsia="en-GB"/>
      </w:rPr>
      <w:drawing>
        <wp:inline distT="0" distB="0" distL="0" distR="0" wp14:anchorId="0D2BE7B7" wp14:editId="0D2BE7B8">
          <wp:extent cx="695325" cy="654806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02909" cy="661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DB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</w:t>
    </w:r>
  </w:p>
  <w:p w14:paraId="0D2BE7B1" w14:textId="77777777" w:rsidR="0045216B" w:rsidRPr="0045216B" w:rsidRDefault="00910F2A" w:rsidP="0075064E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proofErr w:type="gramStart"/>
    <w:r>
      <w:rPr>
        <w:rFonts w:ascii="Agency FB" w:hAnsi="Agency FB"/>
        <w:b/>
        <w:sz w:val="52"/>
        <w:szCs w:val="52"/>
      </w:rPr>
      <w:t>Exhibitor</w:t>
    </w:r>
    <w:r w:rsidR="00FE4579">
      <w:rPr>
        <w:rFonts w:ascii="Agency FB" w:hAnsi="Agency FB"/>
        <w:b/>
        <w:sz w:val="52"/>
        <w:szCs w:val="52"/>
      </w:rPr>
      <w:t xml:space="preserve">  -</w:t>
    </w:r>
    <w:proofErr w:type="gramEnd"/>
    <w:r w:rsidR="00FE4579">
      <w:rPr>
        <w:rFonts w:ascii="Agency FB" w:hAnsi="Agency FB"/>
        <w:b/>
        <w:sz w:val="52"/>
        <w:szCs w:val="52"/>
      </w:rPr>
      <w:t xml:space="preserve">  Graphics  -  </w:t>
    </w:r>
    <w:r w:rsidR="005C43BD">
      <w:rPr>
        <w:rFonts w:ascii="Agency FB" w:hAnsi="Agency FB"/>
        <w:b/>
        <w:sz w:val="52"/>
        <w:szCs w:val="52"/>
      </w:rPr>
      <w:t>Order Form</w:t>
    </w:r>
  </w:p>
  <w:p w14:paraId="0D2BE7B2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845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6B"/>
    <w:rsid w:val="00037635"/>
    <w:rsid w:val="00042631"/>
    <w:rsid w:val="00050B6D"/>
    <w:rsid w:val="000C3828"/>
    <w:rsid w:val="000D4DD9"/>
    <w:rsid w:val="001673BC"/>
    <w:rsid w:val="00196005"/>
    <w:rsid w:val="001A6112"/>
    <w:rsid w:val="001D084E"/>
    <w:rsid w:val="001F30D8"/>
    <w:rsid w:val="00206DBC"/>
    <w:rsid w:val="00237EAF"/>
    <w:rsid w:val="0024251F"/>
    <w:rsid w:val="0026286D"/>
    <w:rsid w:val="002652A1"/>
    <w:rsid w:val="0026560E"/>
    <w:rsid w:val="00270356"/>
    <w:rsid w:val="0028101A"/>
    <w:rsid w:val="002B1AAB"/>
    <w:rsid w:val="002B2DF9"/>
    <w:rsid w:val="002C24A6"/>
    <w:rsid w:val="002C3744"/>
    <w:rsid w:val="002D28CA"/>
    <w:rsid w:val="002D729A"/>
    <w:rsid w:val="002E18B7"/>
    <w:rsid w:val="002F1E2D"/>
    <w:rsid w:val="00334A3E"/>
    <w:rsid w:val="00345736"/>
    <w:rsid w:val="00350807"/>
    <w:rsid w:val="003566BC"/>
    <w:rsid w:val="00356C0F"/>
    <w:rsid w:val="003901A0"/>
    <w:rsid w:val="003A2008"/>
    <w:rsid w:val="003B7E1F"/>
    <w:rsid w:val="003C6B2C"/>
    <w:rsid w:val="00406239"/>
    <w:rsid w:val="00447416"/>
    <w:rsid w:val="0045216B"/>
    <w:rsid w:val="004946BB"/>
    <w:rsid w:val="004970C6"/>
    <w:rsid w:val="004B6B9A"/>
    <w:rsid w:val="004D3757"/>
    <w:rsid w:val="004F4210"/>
    <w:rsid w:val="005040C4"/>
    <w:rsid w:val="005107E2"/>
    <w:rsid w:val="00536F7E"/>
    <w:rsid w:val="005659E5"/>
    <w:rsid w:val="005A126A"/>
    <w:rsid w:val="005C43BD"/>
    <w:rsid w:val="005D40E9"/>
    <w:rsid w:val="005E0AC7"/>
    <w:rsid w:val="00662745"/>
    <w:rsid w:val="00663F62"/>
    <w:rsid w:val="00694B9F"/>
    <w:rsid w:val="006C10E0"/>
    <w:rsid w:val="006D7984"/>
    <w:rsid w:val="006E65B3"/>
    <w:rsid w:val="006F75A9"/>
    <w:rsid w:val="00711864"/>
    <w:rsid w:val="007375A3"/>
    <w:rsid w:val="0074282B"/>
    <w:rsid w:val="0075064E"/>
    <w:rsid w:val="00775345"/>
    <w:rsid w:val="00781EA4"/>
    <w:rsid w:val="007F01B8"/>
    <w:rsid w:val="007F102B"/>
    <w:rsid w:val="007F6D5F"/>
    <w:rsid w:val="0080373B"/>
    <w:rsid w:val="008252A4"/>
    <w:rsid w:val="00826921"/>
    <w:rsid w:val="0084372C"/>
    <w:rsid w:val="008D46B0"/>
    <w:rsid w:val="00903235"/>
    <w:rsid w:val="00910AA7"/>
    <w:rsid w:val="00910F2A"/>
    <w:rsid w:val="0092549E"/>
    <w:rsid w:val="009324BF"/>
    <w:rsid w:val="00961F83"/>
    <w:rsid w:val="00980A62"/>
    <w:rsid w:val="00981DC6"/>
    <w:rsid w:val="00986B8B"/>
    <w:rsid w:val="009A0D6A"/>
    <w:rsid w:val="009A2AD0"/>
    <w:rsid w:val="009B085E"/>
    <w:rsid w:val="009B1F9D"/>
    <w:rsid w:val="009B5AAB"/>
    <w:rsid w:val="00A42437"/>
    <w:rsid w:val="00A425F3"/>
    <w:rsid w:val="00A53633"/>
    <w:rsid w:val="00A674AC"/>
    <w:rsid w:val="00A82AA9"/>
    <w:rsid w:val="00A84F93"/>
    <w:rsid w:val="00A87AA6"/>
    <w:rsid w:val="00AA0720"/>
    <w:rsid w:val="00AA2EAD"/>
    <w:rsid w:val="00AA3EE2"/>
    <w:rsid w:val="00AA6198"/>
    <w:rsid w:val="00AB0C6F"/>
    <w:rsid w:val="00AB7DAE"/>
    <w:rsid w:val="00B4200F"/>
    <w:rsid w:val="00B512E1"/>
    <w:rsid w:val="00B65B5B"/>
    <w:rsid w:val="00B71CD5"/>
    <w:rsid w:val="00B77696"/>
    <w:rsid w:val="00BB2F2A"/>
    <w:rsid w:val="00BC2CE1"/>
    <w:rsid w:val="00BD629D"/>
    <w:rsid w:val="00C00DCE"/>
    <w:rsid w:val="00C07E33"/>
    <w:rsid w:val="00C16437"/>
    <w:rsid w:val="00C226C0"/>
    <w:rsid w:val="00C36DB0"/>
    <w:rsid w:val="00C80088"/>
    <w:rsid w:val="00C8077C"/>
    <w:rsid w:val="00C96ECF"/>
    <w:rsid w:val="00CD323A"/>
    <w:rsid w:val="00CF3342"/>
    <w:rsid w:val="00D03F2E"/>
    <w:rsid w:val="00D11438"/>
    <w:rsid w:val="00D12EC8"/>
    <w:rsid w:val="00D166C7"/>
    <w:rsid w:val="00D31B6F"/>
    <w:rsid w:val="00D3383B"/>
    <w:rsid w:val="00D76CAA"/>
    <w:rsid w:val="00D94BD2"/>
    <w:rsid w:val="00DC190B"/>
    <w:rsid w:val="00DC2D37"/>
    <w:rsid w:val="00DC65E5"/>
    <w:rsid w:val="00E149EC"/>
    <w:rsid w:val="00E55840"/>
    <w:rsid w:val="00E56515"/>
    <w:rsid w:val="00EB226C"/>
    <w:rsid w:val="00ED5C40"/>
    <w:rsid w:val="00EE521A"/>
    <w:rsid w:val="00EF1CBA"/>
    <w:rsid w:val="00F407F2"/>
    <w:rsid w:val="00F84DD3"/>
    <w:rsid w:val="00F931E6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BE76E"/>
  <w15:docId w15:val="{54A948B1-3C95-4854-8EC8-BFE02AD0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5a40b2-f2f9-4323-920a-587ce421422f">
      <Terms xmlns="http://schemas.microsoft.com/office/infopath/2007/PartnerControls"/>
    </lcf76f155ced4ddcb4097134ff3c332f>
    <TaxCatchAll xmlns="c411ba0a-a125-4596-8158-d25ee4bc3f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5" ma:contentTypeDescription="Create a new document." ma:contentTypeScope="" ma:versionID="b0403a414d9f9edc2d9a6721a3e3e594">
  <xsd:schema xmlns:xsd="http://www.w3.org/2001/XMLSchema" xmlns:xs="http://www.w3.org/2001/XMLSchema" xmlns:p="http://schemas.microsoft.com/office/2006/metadata/properties" xmlns:ns2="19511715-8375-45ea-8a5a-8ea0f764c6c9" xmlns:ns3="5c5a40b2-f2f9-4323-920a-587ce421422f" xmlns:ns4="c411ba0a-a125-4596-8158-d25ee4bc3f6f" targetNamespace="http://schemas.microsoft.com/office/2006/metadata/properties" ma:root="true" ma:fieldsID="fb3646633f54f93edf51f456c110f6c0" ns2:_="" ns3:_="" ns4:_="">
    <xsd:import namespace="19511715-8375-45ea-8a5a-8ea0f764c6c9"/>
    <xsd:import namespace="5c5a40b2-f2f9-4323-920a-587ce421422f"/>
    <xsd:import namespace="c411ba0a-a125-4596-8158-d25ee4bc3f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4a5ea2-a98d-43c9-9334-7dc5a28f0b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1ba0a-a125-4596-8158-d25ee4bc3f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8979c8-62a7-464f-8e41-2d475fac4f87}" ma:internalName="TaxCatchAll" ma:showField="CatchAllData" ma:web="c411ba0a-a125-4596-8158-d25ee4bc3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E8A25-B9DF-40F6-909C-B5AB1E918D3A}">
  <ds:schemaRefs>
    <ds:schemaRef ds:uri="http://schemas.microsoft.com/office/2006/metadata/properties"/>
    <ds:schemaRef ds:uri="http://schemas.microsoft.com/office/infopath/2007/PartnerControls"/>
    <ds:schemaRef ds:uri="5c5a40b2-f2f9-4323-920a-587ce421422f"/>
    <ds:schemaRef ds:uri="c411ba0a-a125-4596-8158-d25ee4bc3f6f"/>
  </ds:schemaRefs>
</ds:datastoreItem>
</file>

<file path=customXml/itemProps2.xml><?xml version="1.0" encoding="utf-8"?>
<ds:datastoreItem xmlns:ds="http://schemas.openxmlformats.org/officeDocument/2006/customXml" ds:itemID="{A3FA7383-9752-4057-9240-C9F2DC0A0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932CC-C3CE-42B8-866C-252142506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c411ba0a-a125-4596-8158-d25ee4bc3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5AB079-19D6-445C-A91C-AD452F0F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Andy Guest</cp:lastModifiedBy>
  <cp:revision>4</cp:revision>
  <cp:lastPrinted>2019-08-20T13:31:00Z</cp:lastPrinted>
  <dcterms:created xsi:type="dcterms:W3CDTF">2023-04-04T10:04:00Z</dcterms:created>
  <dcterms:modified xsi:type="dcterms:W3CDTF">2023-04-04T10:34:00Z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  <property fmtid="{D5CDD505-2E9C-101B-9397-08002B2CF9AE}" pid="3" name="MediaServiceImageTags">
    <vt:lpwstr/>
  </property>
</Properties>
</file>